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  <w:p w:rsidR="00124DE4" w:rsidRPr="0031390D" w:rsidRDefault="00124DE4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C57AAD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УГОЛОВНОЕ</w:t>
      </w:r>
      <w:r w:rsidR="00993751">
        <w:rPr>
          <w:b/>
          <w:bCs/>
          <w:sz w:val="28"/>
          <w:szCs w:val="28"/>
        </w:rPr>
        <w:t xml:space="preserve">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57AAD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r w:rsidRPr="00A829E8">
        <w:rPr>
          <w:color w:val="000000"/>
          <w:sz w:val="20"/>
          <w:szCs w:val="20"/>
        </w:rPr>
        <w:t xml:space="preserve">год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>Философия, история 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Уголовный кодекс Российской Федерации от 13.06.1996 N 63-ФЗ (в редакции последующих законов) 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Федеральный закон от 13 декабря 1996 г. N 150-ФЗ «Об оружии» (в редакции последующих законов) </w:t>
      </w:r>
    </w:p>
    <w:p w:rsidR="00C57AAD" w:rsidRPr="00956864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 xml:space="preserve">Федеральный закон от 26 октября 2002 г. №127-ФЗ «О несостоятельности (банкротстве)» (в редакции последующих законов) </w:t>
      </w:r>
    </w:p>
    <w:p w:rsidR="00AE4E9D" w:rsidRPr="00C57AAD" w:rsidRDefault="00C57AAD" w:rsidP="00C57AAD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956864">
        <w:rPr>
          <w:sz w:val="28"/>
          <w:szCs w:val="28"/>
        </w:rPr>
        <w:t>Федеральный закон от 25.12.2008 N 273-ФЗ «О противодействии коррупции» (в редакции последующих законов).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993751" w:rsidRPr="00993751" w:rsidRDefault="00C57AAD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bookmarkStart w:id="1" w:name="_bookmark13"/>
      <w:bookmarkEnd w:id="1"/>
      <w:r w:rsidRPr="00C57AAD">
        <w:rPr>
          <w:bCs/>
          <w:color w:val="000000"/>
          <w:sz w:val="28"/>
          <w:szCs w:val="28"/>
        </w:rPr>
        <w:t>Уголовное право.</w:t>
      </w:r>
      <w:r>
        <w:rPr>
          <w:bCs/>
          <w:color w:val="000000"/>
          <w:sz w:val="28"/>
          <w:szCs w:val="28"/>
        </w:rPr>
        <w:t xml:space="preserve"> Общая часть</w:t>
      </w:r>
      <w:r w:rsidRPr="00C57AAD">
        <w:rPr>
          <w:bCs/>
          <w:color w:val="000000"/>
          <w:sz w:val="28"/>
          <w:szCs w:val="28"/>
        </w:rPr>
        <w:t xml:space="preserve">: учебник для вузов / А. В. Наумов [и др.] ; ответственные редакторы А. В. Наумов, А. Г. Кибальник. — 6-е изд., перераб. и доп. — Москва : Издательство Юрайт, 2024. — 448 с.— URL: </w:t>
      </w:r>
      <w:hyperlink r:id="rId7" w:history="1">
        <w:r w:rsidRPr="00C57AAD">
          <w:rPr>
            <w:rStyle w:val="ab"/>
            <w:bCs/>
            <w:sz w:val="28"/>
            <w:szCs w:val="28"/>
          </w:rPr>
          <w:t>https://urait.ru/bcode/536359</w:t>
        </w:r>
      </w:hyperlink>
      <w:r w:rsidRPr="00C57AAD">
        <w:rPr>
          <w:bCs/>
          <w:color w:val="000000"/>
          <w:sz w:val="28"/>
          <w:szCs w:val="28"/>
        </w:rPr>
        <w:t xml:space="preserve"> </w:t>
      </w:r>
      <w:r w:rsidR="00993751" w:rsidRPr="00993751">
        <w:rPr>
          <w:bCs/>
          <w:color w:val="000000"/>
          <w:sz w:val="28"/>
          <w:szCs w:val="28"/>
        </w:rPr>
        <w:t xml:space="preserve"> </w:t>
      </w:r>
    </w:p>
    <w:p w:rsidR="006C6727" w:rsidRPr="006C6727" w:rsidRDefault="00993751" w:rsidP="00C57AAD">
      <w:pPr>
        <w:pStyle w:val="a5"/>
        <w:spacing w:after="0"/>
        <w:ind w:left="28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57AAD">
        <w:rPr>
          <w:color w:val="000000"/>
          <w:sz w:val="28"/>
          <w:szCs w:val="28"/>
        </w:rPr>
        <w:t xml:space="preserve">    6</w:t>
      </w:r>
      <w:r w:rsidR="006C6727">
        <w:rPr>
          <w:color w:val="000000"/>
          <w:sz w:val="28"/>
          <w:szCs w:val="28"/>
        </w:rPr>
        <w:t xml:space="preserve">. </w:t>
      </w:r>
      <w:r w:rsidR="00C57AAD" w:rsidRPr="00C57AAD">
        <w:rPr>
          <w:bCs/>
          <w:iCs/>
          <w:color w:val="000000"/>
          <w:sz w:val="28"/>
          <w:szCs w:val="28"/>
        </w:rPr>
        <w:t>Боровиков, В. Б.  Уголовное право. Общая и Особенная части. Практикум : учебное пособие для вузов / В. Б. Боровиков. — 4-е изд., перераб. и доп. — Москва : Издательство Юрайт, 2023. — 375 с. — URL: </w:t>
      </w:r>
      <w:hyperlink r:id="rId8" w:history="1">
        <w:r w:rsidR="00C57AAD" w:rsidRPr="00C57AAD">
          <w:rPr>
            <w:rStyle w:val="ab"/>
            <w:bCs/>
            <w:iCs/>
            <w:sz w:val="28"/>
            <w:szCs w:val="28"/>
          </w:rPr>
          <w:t>https://urait.ru/bcode/510527</w:t>
        </w:r>
      </w:hyperlink>
    </w:p>
    <w:p w:rsidR="00AE4E9D" w:rsidRDefault="00AE4E9D" w:rsidP="00C57AA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9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0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1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r w:rsidRPr="005A2F62">
          <w:rPr>
            <w:rStyle w:val="ab"/>
            <w:color w:val="000000"/>
            <w:sz w:val="28"/>
            <w:szCs w:val="28"/>
          </w:rPr>
          <w:t>.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r w:rsidRPr="005A2F62">
        <w:rPr>
          <w:color w:val="000000"/>
          <w:sz w:val="28"/>
          <w:szCs w:val="28"/>
          <w:lang w:val="en-US"/>
        </w:rPr>
        <w:t>Znanium</w:t>
      </w:r>
      <w:r w:rsidRPr="005A2F62">
        <w:rPr>
          <w:color w:val="000000"/>
          <w:sz w:val="28"/>
          <w:szCs w:val="28"/>
        </w:rPr>
        <w:t xml:space="preserve">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Деловая онлайн-библиотека Alpina Digital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r w:rsidRPr="005A2F62">
        <w:rPr>
          <w:color w:val="000000"/>
          <w:sz w:val="28"/>
          <w:szCs w:val="28"/>
          <w:lang w:val="en-US"/>
        </w:rPr>
        <w:t>eLibrary</w:t>
      </w:r>
      <w:r w:rsidRPr="005A2F62">
        <w:rPr>
          <w:color w:val="000000"/>
          <w:sz w:val="28"/>
          <w:szCs w:val="28"/>
        </w:rPr>
        <w:t>.</w:t>
      </w:r>
      <w:r w:rsidRPr="005A2F62">
        <w:rPr>
          <w:color w:val="000000"/>
          <w:sz w:val="28"/>
          <w:szCs w:val="28"/>
          <w:lang w:val="en-US"/>
        </w:rPr>
        <w:t>ru</w:t>
      </w:r>
      <w:r w:rsidRPr="005A2F62">
        <w:rPr>
          <w:color w:val="000000"/>
          <w:sz w:val="28"/>
          <w:szCs w:val="28"/>
        </w:rPr>
        <w:t xml:space="preserve">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r w:rsidRPr="005A2F62">
          <w:rPr>
            <w:rStyle w:val="ab"/>
            <w:color w:val="000000"/>
            <w:sz w:val="28"/>
            <w:szCs w:val="28"/>
          </w:rPr>
          <w:t>.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r w:rsidRPr="005A2F62">
          <w:rPr>
            <w:rStyle w:val="ab"/>
            <w:color w:val="000000"/>
            <w:sz w:val="28"/>
            <w:szCs w:val="28"/>
          </w:rPr>
          <w:t>.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 xml:space="preserve">Год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124DE4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r w:rsidRPr="00C16816">
              <w:rPr>
                <w:bCs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63B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6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24DE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63B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24DE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63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124DE4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B4263B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Финуниверситета.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63B" w:rsidRDefault="00B4263B">
      <w:r>
        <w:separator/>
      </w:r>
    </w:p>
  </w:endnote>
  <w:endnote w:type="continuationSeparator" w:id="0">
    <w:p w:rsidR="00B4263B" w:rsidRDefault="00B4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4DE4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4DE4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63B" w:rsidRDefault="00B4263B">
      <w:r>
        <w:separator/>
      </w:r>
    </w:p>
  </w:footnote>
  <w:footnote w:type="continuationSeparator" w:id="0">
    <w:p w:rsidR="00B4263B" w:rsidRDefault="00B42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AFCA604A"/>
    <w:lvl w:ilvl="0" w:tplc="5C045A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124DE4"/>
    <w:rsid w:val="00226C55"/>
    <w:rsid w:val="002821F0"/>
    <w:rsid w:val="002C0DB4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C6727"/>
    <w:rsid w:val="007B248D"/>
    <w:rsid w:val="007C3622"/>
    <w:rsid w:val="00823869"/>
    <w:rsid w:val="008320AC"/>
    <w:rsid w:val="008C397E"/>
    <w:rsid w:val="00993751"/>
    <w:rsid w:val="00A948CD"/>
    <w:rsid w:val="00AA7908"/>
    <w:rsid w:val="00AB03B1"/>
    <w:rsid w:val="00AE4E9D"/>
    <w:rsid w:val="00B15E20"/>
    <w:rsid w:val="00B4263B"/>
    <w:rsid w:val="00C57AAD"/>
    <w:rsid w:val="00C67DD7"/>
    <w:rsid w:val="00C95A2B"/>
    <w:rsid w:val="00D10F27"/>
    <w:rsid w:val="00DA7161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527" TargetMode="Externa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rait.ru/bcode/536359" TargetMode="External"/><Relationship Id="rId12" Type="http://schemas.openxmlformats.org/officeDocument/2006/relationships/hyperlink" Target="http://www.znanium.com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fd.ru/" TargetMode="External"/><Relationship Id="rId10" Type="http://schemas.openxmlformats.org/officeDocument/2006/relationships/hyperlink" Target="http://www.book.ru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.fa.ru/" TargetMode="External"/><Relationship Id="rId14" Type="http://schemas.openxmlformats.org/officeDocument/2006/relationships/hyperlink" Target="http://&#1085;&#1101;&#1073;.&#1088;&#1092;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13</cp:revision>
  <dcterms:created xsi:type="dcterms:W3CDTF">2024-09-27T08:57:00Z</dcterms:created>
  <dcterms:modified xsi:type="dcterms:W3CDTF">2025-09-15T09:21:00Z</dcterms:modified>
</cp:coreProperties>
</file>